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8" w:rsidRDefault="00847238" w:rsidP="00847238">
      <w:pPr>
        <w:rPr>
          <w:b/>
          <w:bCs/>
          <w:color w:val="1F497D"/>
          <w:u w:val="single"/>
        </w:rPr>
      </w:pPr>
      <w:bookmarkStart w:id="0" w:name="_GoBack"/>
      <w:bookmarkEnd w:id="0"/>
      <w:r>
        <w:rPr>
          <w:b/>
          <w:bCs/>
          <w:color w:val="1F497D"/>
          <w:u w:val="single"/>
        </w:rPr>
        <w:t>Subject: Suncor</w:t>
      </w:r>
    </w:p>
    <w:p w:rsidR="00847238" w:rsidRDefault="00847238" w:rsidP="00847238">
      <w:pPr>
        <w:rPr>
          <w:b/>
          <w:bCs/>
          <w:color w:val="1F497D"/>
          <w:u w:val="single"/>
        </w:rPr>
      </w:pPr>
    </w:p>
    <w:p w:rsidR="00847238" w:rsidRDefault="00847238" w:rsidP="00847238">
      <w:pPr>
        <w:rPr>
          <w:color w:val="1F497D"/>
          <w:lang w:val="en-US"/>
        </w:rPr>
      </w:pPr>
      <w:r>
        <w:rPr>
          <w:color w:val="1F497D"/>
          <w:lang w:val="en-US"/>
        </w:rPr>
        <w:t>Please be note that on January 14</w:t>
      </w:r>
      <w:r>
        <w:rPr>
          <w:color w:val="1F497D"/>
          <w:vertAlign w:val="superscript"/>
          <w:lang w:val="en-US"/>
        </w:rPr>
        <w:t>th</w:t>
      </w:r>
      <w:r>
        <w:rPr>
          <w:color w:val="1F497D"/>
          <w:lang w:val="en-US"/>
        </w:rPr>
        <w:t xml:space="preserve"> Service Bulletin 2412 was released for Pam 5000 software version 1.08.  However, Suncor has requested that this new version </w:t>
      </w:r>
      <w:r>
        <w:rPr>
          <w:color w:val="1F497D"/>
          <w:highlight w:val="yellow"/>
          <w:u w:val="single"/>
          <w:lang w:val="en-US"/>
        </w:rPr>
        <w:t>no</w:t>
      </w:r>
      <w:r>
        <w:rPr>
          <w:color w:val="1F497D"/>
          <w:u w:val="single"/>
          <w:lang w:val="en-US"/>
        </w:rPr>
        <w:t>t</w:t>
      </w:r>
      <w:r>
        <w:rPr>
          <w:color w:val="1F497D"/>
          <w:lang w:val="en-US"/>
        </w:rPr>
        <w:t xml:space="preserve"> be installed in any Suncor site, until such time as Suncor has had a chance to test the software, and approve it for release into their sites.</w:t>
      </w:r>
    </w:p>
    <w:p w:rsidR="00224CDB" w:rsidRDefault="00224CDB"/>
    <w:sectPr w:rsidR="00224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38"/>
    <w:rsid w:val="00224CDB"/>
    <w:rsid w:val="008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Hennessey</dc:creator>
  <cp:lastModifiedBy>Valorie Hennessey</cp:lastModifiedBy>
  <cp:revision>1</cp:revision>
  <dcterms:created xsi:type="dcterms:W3CDTF">2013-01-30T16:19:00Z</dcterms:created>
  <dcterms:modified xsi:type="dcterms:W3CDTF">2013-01-30T16:19:00Z</dcterms:modified>
</cp:coreProperties>
</file>